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2090C" w14:textId="2D55CD06" w:rsidR="00521CCB" w:rsidRDefault="00521CCB" w:rsidP="00521CCB">
      <w:pPr>
        <w:pStyle w:val="3GPPHeader"/>
        <w:spacing w:after="60"/>
        <w:jc w:val="both"/>
        <w:rPr>
          <w:rFonts w:cs="Arial"/>
          <w:sz w:val="32"/>
          <w:szCs w:val="32"/>
        </w:rPr>
      </w:pPr>
      <w:bookmarkStart w:id="0" w:name="_Hlk487029736"/>
      <w:bookmarkEnd w:id="0"/>
      <w:r>
        <w:rPr>
          <w:rFonts w:cs="Arial"/>
        </w:rPr>
        <w:t>3GPP TSG-RAN WG4 Meeting #10</w:t>
      </w:r>
      <w:r w:rsidR="00291320">
        <w:rPr>
          <w:rFonts w:cs="Arial"/>
        </w:rPr>
        <w:t>9</w:t>
      </w:r>
      <w:r>
        <w:rPr>
          <w:rFonts w:cs="Arial"/>
        </w:rPr>
        <w:tab/>
      </w:r>
      <w:r w:rsidRPr="005F0DEF">
        <w:rPr>
          <w:rFonts w:cs="Arial"/>
          <w:color w:val="000000" w:themeColor="text1"/>
          <w:szCs w:val="24"/>
        </w:rPr>
        <w:t>R4</w:t>
      </w:r>
      <w:r w:rsidRPr="004F2E5D">
        <w:rPr>
          <w:rFonts w:cs="Arial"/>
          <w:color w:val="000000" w:themeColor="text1"/>
          <w:szCs w:val="24"/>
        </w:rPr>
        <w:t>-23</w:t>
      </w:r>
      <w:r w:rsidR="004F2E5D" w:rsidRPr="004F2E5D">
        <w:rPr>
          <w:rFonts w:eastAsia="Times New Roman" w:cs="Arial"/>
          <w:bCs/>
          <w:color w:val="000000" w:themeColor="text1"/>
          <w:szCs w:val="24"/>
          <w:lang w:val="en-GB" w:eastAsia="ko-KR"/>
        </w:rPr>
        <w:t>2</w:t>
      </w:r>
      <w:r w:rsidR="004F2E5D" w:rsidRPr="004F2E5D">
        <w:rPr>
          <w:rFonts w:cs="Arial"/>
          <w:bCs/>
          <w:color w:val="000000" w:themeColor="text1"/>
          <w:szCs w:val="24"/>
          <w:lang w:val="en-GB"/>
        </w:rPr>
        <w:t>0757</w:t>
      </w:r>
    </w:p>
    <w:p w14:paraId="5671E20E" w14:textId="387C37B9" w:rsidR="00521CCB" w:rsidRDefault="00291320" w:rsidP="00521CCB">
      <w:pPr>
        <w:pStyle w:val="3GPPHeader"/>
        <w:jc w:val="both"/>
        <w:rPr>
          <w:rFonts w:cs="Arial"/>
        </w:rPr>
      </w:pPr>
      <w:bookmarkStart w:id="1" w:name="OLE_LINK3"/>
      <w:bookmarkStart w:id="2" w:name="OLE_LINK4"/>
      <w:r>
        <w:rPr>
          <w:rFonts w:cs="Arial"/>
          <w:lang w:val="en-GB"/>
        </w:rPr>
        <w:t>Chicago, USA</w:t>
      </w:r>
      <w:r w:rsidR="00184806" w:rsidRPr="00323D1C">
        <w:rPr>
          <w:rFonts w:cs="Arial"/>
        </w:rPr>
        <w:t xml:space="preserve">, </w:t>
      </w:r>
      <w:r>
        <w:rPr>
          <w:rFonts w:cs="Arial"/>
        </w:rPr>
        <w:t>13</w:t>
      </w:r>
      <w:r w:rsidR="0013222F">
        <w:rPr>
          <w:rFonts w:cs="Arial"/>
          <w:vertAlign w:val="superscript"/>
        </w:rPr>
        <w:t>th</w:t>
      </w:r>
      <w:r w:rsidR="00184806">
        <w:rPr>
          <w:rFonts w:cs="Arial"/>
        </w:rPr>
        <w:t xml:space="preserve"> </w:t>
      </w:r>
      <w:r>
        <w:rPr>
          <w:rFonts w:cs="Arial"/>
        </w:rPr>
        <w:t>Nov</w:t>
      </w:r>
      <w:r w:rsidR="00184806" w:rsidRPr="00974772">
        <w:rPr>
          <w:rFonts w:cs="Arial"/>
        </w:rPr>
        <w:t xml:space="preserve">. – </w:t>
      </w:r>
      <w:r w:rsidR="0013222F">
        <w:rPr>
          <w:rFonts w:cs="Arial"/>
        </w:rPr>
        <w:t>1</w:t>
      </w:r>
      <w:r>
        <w:rPr>
          <w:rFonts w:cs="Arial"/>
        </w:rPr>
        <w:t>7</w:t>
      </w:r>
      <w:r w:rsidR="00184806" w:rsidRPr="00974772">
        <w:rPr>
          <w:rFonts w:cs="Arial"/>
          <w:vertAlign w:val="superscript"/>
        </w:rPr>
        <w:t>th</w:t>
      </w:r>
      <w:r w:rsidR="00184806">
        <w:rPr>
          <w:rFonts w:cs="Arial"/>
        </w:rPr>
        <w:t xml:space="preserve"> </w:t>
      </w:r>
      <w:r>
        <w:rPr>
          <w:rFonts w:cs="Arial"/>
        </w:rPr>
        <w:t>Nov</w:t>
      </w:r>
      <w:r w:rsidR="00184806" w:rsidRPr="00974772">
        <w:rPr>
          <w:rFonts w:cs="Arial"/>
        </w:rPr>
        <w:t>. 2023</w:t>
      </w:r>
    </w:p>
    <w:bookmarkEnd w:id="1"/>
    <w:bookmarkEnd w:id="2"/>
    <w:p w14:paraId="5A44F2F7" w14:textId="3E2E6547" w:rsidR="00323D1C" w:rsidRPr="00323D1C" w:rsidRDefault="00323D1C" w:rsidP="00323D1C">
      <w:pPr>
        <w:ind w:left="1985" w:hanging="1985"/>
        <w:jc w:val="both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Agenda Item: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4F2E5D">
        <w:rPr>
          <w:rFonts w:ascii="Arial" w:eastAsia="SimSun" w:hAnsi="Arial" w:cs="Arial"/>
          <w:b/>
          <w:bCs/>
          <w:sz w:val="24"/>
          <w:szCs w:val="24"/>
          <w:lang w:eastAsia="en-US"/>
        </w:rPr>
        <w:t>8</w:t>
      </w:r>
      <w:r w:rsidR="00521CCB" w:rsidRPr="005F0DEF">
        <w:rPr>
          <w:rFonts w:ascii="Arial" w:eastAsia="SimSun" w:hAnsi="Arial" w:cs="Arial"/>
          <w:b/>
          <w:bCs/>
          <w:sz w:val="24"/>
          <w:szCs w:val="24"/>
          <w:lang w:eastAsia="en-US"/>
        </w:rPr>
        <w:t>.2</w:t>
      </w:r>
      <w:r w:rsidR="00184806" w:rsidRPr="005F0DEF">
        <w:rPr>
          <w:rFonts w:ascii="Arial" w:eastAsia="SimSun" w:hAnsi="Arial" w:cs="Arial"/>
          <w:b/>
          <w:bCs/>
          <w:sz w:val="24"/>
          <w:szCs w:val="24"/>
          <w:lang w:eastAsia="en-US"/>
        </w:rPr>
        <w:t>5</w:t>
      </w:r>
      <w:r w:rsidR="00521CCB" w:rsidRPr="005F0DEF">
        <w:rPr>
          <w:rFonts w:ascii="Arial" w:eastAsia="SimSun" w:hAnsi="Arial" w:cs="Arial"/>
          <w:b/>
          <w:bCs/>
          <w:sz w:val="24"/>
          <w:szCs w:val="24"/>
          <w:lang w:eastAsia="en-US"/>
        </w:rPr>
        <w:t>.2.</w:t>
      </w:r>
      <w:r w:rsidR="004F2E5D">
        <w:rPr>
          <w:rFonts w:ascii="Arial" w:eastAsia="SimSun" w:hAnsi="Arial" w:cs="Arial"/>
          <w:b/>
          <w:bCs/>
          <w:sz w:val="24"/>
          <w:szCs w:val="24"/>
          <w:lang w:eastAsia="en-US"/>
        </w:rPr>
        <w:t>1</w:t>
      </w:r>
    </w:p>
    <w:p w14:paraId="2229CF11" w14:textId="77777777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Source: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Pr="00323D1C">
        <w:rPr>
          <w:rFonts w:ascii="Arial" w:eastAsia="MS Mincho" w:hAnsi="Arial" w:cs="Arial"/>
          <w:b/>
          <w:sz w:val="24"/>
          <w:szCs w:val="24"/>
          <w:lang w:eastAsia="en-US"/>
        </w:rPr>
        <w:t>Charter Communications,</w:t>
      </w:r>
      <w:r w:rsidR="00666F37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323D1C">
        <w:rPr>
          <w:rFonts w:ascii="Arial" w:eastAsia="MS Mincho" w:hAnsi="Arial" w:cs="Arial"/>
          <w:b/>
          <w:sz w:val="24"/>
          <w:szCs w:val="24"/>
          <w:lang w:eastAsia="en-US"/>
        </w:rPr>
        <w:t>Inc.</w:t>
      </w:r>
    </w:p>
    <w:p w14:paraId="38F970C7" w14:textId="5EFCF51A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Title: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  <w:t xml:space="preserve">Discussion on </w:t>
      </w:r>
      <w:r w:rsidR="00521CCB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collisions between gaps and </w:t>
      </w:r>
      <w:r w:rsidR="005376E3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priority </w:t>
      </w:r>
      <w:r w:rsidR="00D9004C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rules </w:t>
      </w:r>
      <w:r w:rsidR="005376E3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of MUSIM </w:t>
      </w:r>
    </w:p>
    <w:p w14:paraId="54686592" w14:textId="68457141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Document for: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0C45AB">
        <w:rPr>
          <w:rFonts w:ascii="Arial" w:eastAsia="SimSun" w:hAnsi="Arial" w:cs="Arial"/>
          <w:b/>
          <w:bCs/>
          <w:sz w:val="24"/>
          <w:szCs w:val="24"/>
          <w:lang w:eastAsia="en-US"/>
        </w:rPr>
        <w:t>Approval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</w:t>
      </w:r>
    </w:p>
    <w:p w14:paraId="440D85BA" w14:textId="77777777" w:rsidR="009F3D16" w:rsidRPr="00A137D5" w:rsidRDefault="009F3D16" w:rsidP="009F3D16">
      <w:pPr>
        <w:pStyle w:val="Heading1"/>
        <w:numPr>
          <w:ilvl w:val="0"/>
          <w:numId w:val="2"/>
        </w:numPr>
        <w:pBdr>
          <w:top w:val="single" w:sz="12" w:space="2" w:color="auto"/>
        </w:pBdr>
        <w:tabs>
          <w:tab w:val="num" w:pos="360"/>
        </w:tabs>
        <w:ind w:left="1134" w:hanging="1134"/>
        <w:jc w:val="both"/>
        <w:rPr>
          <w:sz w:val="32"/>
        </w:rPr>
      </w:pPr>
      <w:r>
        <w:rPr>
          <w:sz w:val="32"/>
        </w:rPr>
        <w:t xml:space="preserve"> </w:t>
      </w:r>
      <w:r w:rsidRPr="00A137D5">
        <w:rPr>
          <w:sz w:val="32"/>
        </w:rPr>
        <w:t>Introduction</w:t>
      </w:r>
    </w:p>
    <w:p w14:paraId="55D01BCB" w14:textId="17994844" w:rsidR="00A652E7" w:rsidRPr="009F3D16" w:rsidRDefault="00323D1C" w:rsidP="00323D1C">
      <w:pPr>
        <w:rPr>
          <w:rFonts w:eastAsiaTheme="minorEastAsia"/>
          <w:lang w:val="en-US" w:eastAsia="zh-CN"/>
        </w:rPr>
      </w:pPr>
      <w:r w:rsidRPr="009F3D16">
        <w:rPr>
          <w:rFonts w:eastAsiaTheme="minorEastAsia"/>
          <w:lang w:val="en-US" w:eastAsia="zh-CN"/>
        </w:rPr>
        <w:t>In RAN4</w:t>
      </w:r>
      <w:r w:rsidR="005376E3">
        <w:rPr>
          <w:rFonts w:eastAsiaTheme="minorEastAsia"/>
          <w:lang w:val="en-US" w:eastAsia="zh-CN"/>
        </w:rPr>
        <w:t xml:space="preserve"> #10</w:t>
      </w:r>
      <w:r w:rsidR="004D2F72">
        <w:rPr>
          <w:rFonts w:eastAsiaTheme="minorEastAsia"/>
          <w:lang w:val="en-US" w:eastAsia="zh-CN"/>
        </w:rPr>
        <w:t>8</w:t>
      </w:r>
      <w:r w:rsidR="003A2EA6">
        <w:rPr>
          <w:rFonts w:eastAsiaTheme="minorEastAsia"/>
          <w:lang w:val="en-US" w:eastAsia="zh-CN"/>
        </w:rPr>
        <w:t>-bis</w:t>
      </w:r>
      <w:r w:rsidRPr="009F3D16">
        <w:rPr>
          <w:rFonts w:eastAsiaTheme="minorEastAsia"/>
          <w:lang w:val="en-US" w:eastAsia="zh-CN"/>
        </w:rPr>
        <w:t xml:space="preserve"> meeting, a </w:t>
      </w:r>
      <w:r w:rsidR="00B95550" w:rsidRPr="00B95550">
        <w:rPr>
          <w:rFonts w:eastAsiaTheme="minorEastAsia"/>
          <w:lang w:val="en-US" w:eastAsia="zh-CN"/>
        </w:rPr>
        <w:t xml:space="preserve">WF on NR Dual Tx/Rx Multi-SIM </w:t>
      </w:r>
      <w:r w:rsidR="005376E3" w:rsidRPr="005376E3">
        <w:rPr>
          <w:lang w:eastAsia="zh-TW"/>
        </w:rPr>
        <w:t>gaps</w:t>
      </w:r>
      <w:r w:rsidR="005376E3" w:rsidRPr="009F3D16">
        <w:rPr>
          <w:rFonts w:eastAsiaTheme="minorEastAsia"/>
          <w:lang w:val="en-US" w:eastAsia="zh-CN"/>
        </w:rPr>
        <w:t xml:space="preserve"> </w:t>
      </w:r>
      <w:r w:rsidR="005376E3">
        <w:rPr>
          <w:rFonts w:eastAsiaTheme="minorEastAsia"/>
          <w:lang w:val="en-US" w:eastAsia="zh-CN"/>
        </w:rPr>
        <w:t xml:space="preserve">was agreed </w:t>
      </w:r>
      <w:r w:rsidRPr="009F3D16">
        <w:rPr>
          <w:rFonts w:eastAsiaTheme="minorEastAsia"/>
          <w:lang w:val="en-US" w:eastAsia="zh-CN"/>
        </w:rPr>
        <w:t>[1].</w:t>
      </w:r>
      <w:r w:rsidR="004E45B0">
        <w:rPr>
          <w:rFonts w:eastAsiaTheme="minorEastAsia"/>
          <w:lang w:val="en-US" w:eastAsia="zh-CN"/>
        </w:rPr>
        <w:t xml:space="preserve"> </w:t>
      </w:r>
      <w:r w:rsidR="00291320">
        <w:rPr>
          <w:rFonts w:eastAsiaTheme="minorEastAsia"/>
          <w:lang w:val="en-US" w:eastAsia="zh-CN"/>
        </w:rPr>
        <w:t>We are close to the end of Rel-18, where</w:t>
      </w:r>
      <w:r w:rsidR="004E45B0">
        <w:rPr>
          <w:rFonts w:eastAsiaTheme="minorEastAsia"/>
          <w:lang w:val="en-US" w:eastAsia="zh-CN"/>
        </w:rPr>
        <w:t xml:space="preserve"> </w:t>
      </w:r>
      <w:r w:rsidR="005F0DEF">
        <w:rPr>
          <w:rFonts w:eastAsiaTheme="minorEastAsia"/>
          <w:lang w:val="en-US" w:eastAsia="zh-CN"/>
        </w:rPr>
        <w:t>good progress</w:t>
      </w:r>
      <w:r w:rsidR="004E45B0">
        <w:rPr>
          <w:rFonts w:eastAsiaTheme="minorEastAsia"/>
          <w:lang w:val="en-US" w:eastAsia="zh-CN"/>
        </w:rPr>
        <w:t xml:space="preserve"> </w:t>
      </w:r>
      <w:r w:rsidR="00291320">
        <w:rPr>
          <w:rFonts w:eastAsiaTheme="minorEastAsia"/>
          <w:lang w:val="en-US" w:eastAsia="zh-CN"/>
        </w:rPr>
        <w:t>has been</w:t>
      </w:r>
      <w:r w:rsidR="004E45B0">
        <w:rPr>
          <w:rFonts w:eastAsiaTheme="minorEastAsia"/>
          <w:lang w:val="en-US" w:eastAsia="zh-CN"/>
        </w:rPr>
        <w:t xml:space="preserve"> made. </w:t>
      </w:r>
      <w:r w:rsidR="00291320">
        <w:rPr>
          <w:rFonts w:eastAsiaTheme="minorEastAsia"/>
          <w:lang w:val="en-US" w:eastAsia="zh-CN"/>
        </w:rPr>
        <w:t>Still there are a few more issue that are open.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376E3" w:rsidRPr="005376E3" w14:paraId="1E7F20FB" w14:textId="77777777" w:rsidTr="00BB1617">
        <w:trPr>
          <w:trHeight w:val="890"/>
        </w:trPr>
        <w:tc>
          <w:tcPr>
            <w:tcW w:w="9350" w:type="dxa"/>
          </w:tcPr>
          <w:p w14:paraId="0C114671" w14:textId="77777777" w:rsidR="00291320" w:rsidRDefault="00291320" w:rsidP="00291320">
            <w:pPr>
              <w:spacing w:before="120"/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Issue 1-1-1: Mandatory MUSIM gap patterns</w:t>
            </w:r>
          </w:p>
          <w:p w14:paraId="0DC82642" w14:textId="77777777" w:rsidR="00291320" w:rsidRDefault="00291320" w:rsidP="00291320">
            <w:pPr>
              <w:pStyle w:val="ListParagraph"/>
              <w:numPr>
                <w:ilvl w:val="0"/>
                <w:numId w:val="6"/>
              </w:numPr>
              <w:spacing w:after="120"/>
              <w:ind w:left="720" w:firstLineChars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 xml:space="preserve">Proposals </w:t>
            </w:r>
          </w:p>
          <w:p w14:paraId="52707736" w14:textId="77777777" w:rsidR="00291320" w:rsidRDefault="00291320" w:rsidP="00291320">
            <w:pPr>
              <w:pStyle w:val="ListParagraph"/>
              <w:numPr>
                <w:ilvl w:val="1"/>
                <w:numId w:val="6"/>
              </w:numPr>
              <w:spacing w:after="120"/>
              <w:ind w:left="1440" w:firstLineChars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P1: No need to discuss further whether to introduce mandatory MUSIM gap patterns (Apple oppo Huawei MTK Qualcomm)</w:t>
            </w:r>
          </w:p>
          <w:p w14:paraId="3F9A262A" w14:textId="77777777" w:rsidR="00291320" w:rsidRDefault="00291320" w:rsidP="00291320">
            <w:pPr>
              <w:pStyle w:val="ListParagraph"/>
              <w:numPr>
                <w:ilvl w:val="1"/>
                <w:numId w:val="6"/>
              </w:numPr>
              <w:spacing w:after="120"/>
              <w:ind w:left="1440" w:firstLineChars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 xml:space="preserve">P2: RAN4 to define the mandatory MUSIM gap patterns (CMCC Ericsson Nokia </w:t>
            </w:r>
            <w:r w:rsidRPr="00D34D7F">
              <w:rPr>
                <w:color w:val="000000" w:themeColor="text1"/>
                <w:szCs w:val="24"/>
                <w:lang w:eastAsia="zh-CN"/>
              </w:rPr>
              <w:t>Charter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34D7F">
              <w:rPr>
                <w:color w:val="000000" w:themeColor="text1"/>
                <w:szCs w:val="24"/>
                <w:lang w:eastAsia="zh-CN"/>
              </w:rPr>
              <w:t>Communications</w:t>
            </w:r>
            <w:r>
              <w:rPr>
                <w:color w:val="000000" w:themeColor="text1"/>
                <w:szCs w:val="24"/>
                <w:lang w:eastAsia="zh-CN"/>
              </w:rPr>
              <w:t>)</w:t>
            </w:r>
          </w:p>
          <w:p w14:paraId="17B6E10B" w14:textId="77777777" w:rsidR="00291320" w:rsidRPr="008054D2" w:rsidRDefault="00291320" w:rsidP="00291320">
            <w:pPr>
              <w:pStyle w:val="ListParagraph"/>
              <w:numPr>
                <w:ilvl w:val="1"/>
                <w:numId w:val="6"/>
              </w:numPr>
              <w:spacing w:after="120"/>
              <w:ind w:left="1440" w:firstLineChars="0"/>
              <w:rPr>
                <w:color w:val="000000" w:themeColor="text1"/>
                <w:szCs w:val="24"/>
                <w:lang w:eastAsia="zh-CN"/>
              </w:rPr>
            </w:pPr>
            <w:r w:rsidRPr="008054D2">
              <w:rPr>
                <w:color w:val="000000" w:themeColor="text1"/>
                <w:szCs w:val="24"/>
                <w:lang w:eastAsia="zh-CN"/>
              </w:rPr>
              <w:t xml:space="preserve">P3: </w:t>
            </w:r>
            <w:r>
              <w:rPr>
                <w:color w:val="000000" w:themeColor="text1"/>
                <w:szCs w:val="24"/>
                <w:lang w:eastAsia="zh-CN"/>
              </w:rPr>
              <w:t>N</w:t>
            </w:r>
            <w:r w:rsidRPr="008054D2">
              <w:rPr>
                <w:bCs/>
              </w:rPr>
              <w:t>o more discussion if there is no consensus (vivo)</w:t>
            </w:r>
          </w:p>
          <w:p w14:paraId="5DE416EB" w14:textId="77777777" w:rsidR="00291320" w:rsidRPr="003646A8" w:rsidRDefault="00291320" w:rsidP="00291320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Recommendations: continue discussion</w:t>
            </w:r>
          </w:p>
          <w:p w14:paraId="0922FE36" w14:textId="56D387E5" w:rsidR="005376E3" w:rsidRPr="00EE2E92" w:rsidRDefault="005376E3" w:rsidP="004D2F72">
            <w:pPr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</w:tr>
    </w:tbl>
    <w:p w14:paraId="0F0334F4" w14:textId="77777777" w:rsidR="009F3D16" w:rsidRDefault="009F3D16" w:rsidP="009F3D16">
      <w:pPr>
        <w:pStyle w:val="Heading1"/>
        <w:numPr>
          <w:ilvl w:val="0"/>
          <w:numId w:val="2"/>
        </w:numPr>
        <w:pBdr>
          <w:top w:val="single" w:sz="12" w:space="2" w:color="auto"/>
        </w:pBdr>
        <w:tabs>
          <w:tab w:val="num" w:pos="45"/>
          <w:tab w:val="num" w:pos="360"/>
        </w:tabs>
        <w:ind w:left="1134" w:hanging="1134"/>
        <w:jc w:val="both"/>
        <w:rPr>
          <w:sz w:val="32"/>
        </w:rPr>
      </w:pPr>
      <w:r>
        <w:rPr>
          <w:sz w:val="32"/>
        </w:rPr>
        <w:t xml:space="preserve"> Discussion</w:t>
      </w:r>
    </w:p>
    <w:p w14:paraId="193C734E" w14:textId="62F87FA9" w:rsidR="003B112B" w:rsidRDefault="003B112B" w:rsidP="0032208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the latest WF</w:t>
      </w:r>
      <w:r w:rsidR="006970D5">
        <w:rPr>
          <w:rFonts w:eastAsiaTheme="minorEastAsia"/>
          <w:lang w:eastAsia="zh-CN"/>
        </w:rPr>
        <w:t xml:space="preserve"> [1]</w:t>
      </w:r>
      <w:r>
        <w:rPr>
          <w:rFonts w:eastAsiaTheme="minorEastAsia"/>
          <w:lang w:eastAsia="zh-CN"/>
        </w:rPr>
        <w:t xml:space="preserve">, on issue 1-1-1: Mandatory MUSIM gap patterns, we still believe that by mandating a few of the patterns, we simplify and lowering the complexity of implementing a minimum version of MUSIM gaps, both for the Network side as well as </w:t>
      </w:r>
      <w:r w:rsidR="00291320">
        <w:rPr>
          <w:rFonts w:eastAsiaTheme="minorEastAsia"/>
          <w:lang w:eastAsia="zh-CN"/>
        </w:rPr>
        <w:t xml:space="preserve">for the </w:t>
      </w:r>
      <w:r>
        <w:rPr>
          <w:rFonts w:eastAsiaTheme="minorEastAsia"/>
          <w:lang w:eastAsia="zh-CN"/>
        </w:rPr>
        <w:t xml:space="preserve">UEs. </w:t>
      </w:r>
    </w:p>
    <w:p w14:paraId="51977CDD" w14:textId="39DB994B" w:rsidR="003B112B" w:rsidRPr="006970D5" w:rsidRDefault="003B112B" w:rsidP="0032208F">
      <w:pPr>
        <w:jc w:val="both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</w:t>
      </w:r>
      <w:r w:rsidR="00291320">
        <w:rPr>
          <w:rFonts w:eastAsiaTheme="minorEastAsia"/>
          <w:b/>
          <w:bCs/>
          <w:lang w:eastAsia="zh-CN"/>
        </w:rPr>
        <w:t>1</w:t>
      </w:r>
      <w:r w:rsidRPr="003B112B">
        <w:rPr>
          <w:rFonts w:eastAsiaTheme="minorEastAsia"/>
          <w:b/>
          <w:bCs/>
          <w:lang w:eastAsia="zh-CN"/>
        </w:rPr>
        <w:t xml:space="preserve">: </w:t>
      </w:r>
      <w:r w:rsidRPr="003B112B">
        <w:rPr>
          <w:rFonts w:eastAsia="SimSun"/>
          <w:b/>
          <w:bCs/>
          <w:color w:val="000000" w:themeColor="text1"/>
          <w:szCs w:val="24"/>
          <w:lang w:eastAsia="zh-CN"/>
        </w:rPr>
        <w:t>RAN4 shall define a set of mandatory MUSIM gap patterns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>.</w:t>
      </w:r>
    </w:p>
    <w:p w14:paraId="22EC2542" w14:textId="77777777" w:rsidR="009F3D16" w:rsidRPr="009F3D16" w:rsidRDefault="009F3D16" w:rsidP="009F3D16">
      <w:pPr>
        <w:pStyle w:val="Heading1"/>
        <w:numPr>
          <w:ilvl w:val="0"/>
          <w:numId w:val="2"/>
        </w:numPr>
        <w:jc w:val="both"/>
        <w:rPr>
          <w:sz w:val="32"/>
          <w:szCs w:val="18"/>
        </w:rPr>
      </w:pPr>
      <w:r w:rsidRPr="009F3D16">
        <w:rPr>
          <w:sz w:val="32"/>
          <w:szCs w:val="18"/>
        </w:rPr>
        <w:t>Reference</w:t>
      </w:r>
    </w:p>
    <w:p w14:paraId="585E096D" w14:textId="18F9B587" w:rsidR="00323D1C" w:rsidRDefault="00323D1C" w:rsidP="00323D1C">
      <w:r w:rsidRPr="005376E3">
        <w:rPr>
          <w:lang w:eastAsia="zh-TW"/>
        </w:rPr>
        <w:t>[1]</w:t>
      </w:r>
      <w:r w:rsidR="005376E3" w:rsidRPr="005376E3">
        <w:rPr>
          <w:lang w:eastAsia="zh-TW"/>
        </w:rPr>
        <w:t xml:space="preserve"> </w:t>
      </w:r>
      <w:r w:rsidR="00291320" w:rsidRPr="00291320">
        <w:t>R4-2317425</w:t>
      </w:r>
      <w:r w:rsidR="00291320">
        <w:t xml:space="preserve">, </w:t>
      </w:r>
      <w:r w:rsidR="004F2E5D" w:rsidRPr="004F2E5D">
        <w:t>WF on R18 MUSIM</w:t>
      </w:r>
      <w:r w:rsidR="00291320">
        <w:t>, v</w:t>
      </w:r>
      <w:r w:rsidR="00291320" w:rsidRPr="00291320">
        <w:t>ivo</w:t>
      </w:r>
      <w:r w:rsidR="005376E3">
        <w:rPr>
          <w:lang w:eastAsia="zh-TW"/>
        </w:rPr>
        <w:t>, RAN4</w:t>
      </w:r>
      <w:r w:rsidR="005376E3" w:rsidRPr="005376E3">
        <w:rPr>
          <w:lang w:eastAsia="zh-TW"/>
        </w:rPr>
        <w:t>#10</w:t>
      </w:r>
      <w:r w:rsidR="004D2F72">
        <w:rPr>
          <w:lang w:eastAsia="zh-TW"/>
        </w:rPr>
        <w:t>8</w:t>
      </w:r>
      <w:r w:rsidR="00291320">
        <w:rPr>
          <w:lang w:eastAsia="zh-TW"/>
        </w:rPr>
        <w:t>-bis</w:t>
      </w:r>
    </w:p>
    <w:p w14:paraId="16DFA71A" w14:textId="77777777" w:rsidR="00291320" w:rsidRDefault="00291320" w:rsidP="00323D1C">
      <w:pPr>
        <w:rPr>
          <w:lang w:eastAsia="zh-TW"/>
        </w:rPr>
      </w:pPr>
    </w:p>
    <w:p w14:paraId="1516B61D" w14:textId="6C527CA5" w:rsidR="00291320" w:rsidRPr="00291320" w:rsidRDefault="00291320" w:rsidP="00323D1C"/>
    <w:sectPr w:rsidR="00291320" w:rsidRPr="00291320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BCB86" w14:textId="77777777" w:rsidR="00470B51" w:rsidRDefault="00470B51" w:rsidP="008172B8">
      <w:pPr>
        <w:spacing w:after="0"/>
      </w:pPr>
      <w:r>
        <w:separator/>
      </w:r>
    </w:p>
  </w:endnote>
  <w:endnote w:type="continuationSeparator" w:id="0">
    <w:p w14:paraId="4BF6A7A9" w14:textId="77777777" w:rsidR="00470B51" w:rsidRDefault="00470B51" w:rsidP="008172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10676640"/>
      <w:docPartObj>
        <w:docPartGallery w:val="Page Numbers (Bottom of Page)"/>
        <w:docPartUnique/>
      </w:docPartObj>
    </w:sdtPr>
    <w:sdtContent>
      <w:p w14:paraId="7322580A" w14:textId="50A5E4CD" w:rsidR="008172B8" w:rsidRDefault="008172B8" w:rsidP="00F27A9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3B27CF7" w14:textId="77777777" w:rsidR="008172B8" w:rsidRDefault="008172B8" w:rsidP="008172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853912160"/>
      <w:docPartObj>
        <w:docPartGallery w:val="Page Numbers (Bottom of Page)"/>
        <w:docPartUnique/>
      </w:docPartObj>
    </w:sdtPr>
    <w:sdtContent>
      <w:p w14:paraId="501ACBBE" w14:textId="7614CAD5" w:rsidR="008172B8" w:rsidRDefault="008172B8" w:rsidP="00F27A9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250EBFA" w14:textId="1FA2D25C" w:rsidR="008172B8" w:rsidRDefault="008172B8" w:rsidP="008172B8">
    <w:pPr>
      <w:pStyle w:val="Footer"/>
      <w:ind w:right="360"/>
      <w:jc w:val="center"/>
    </w:pPr>
    <w:r>
      <w:t>3GPP</w:t>
    </w:r>
  </w:p>
  <w:p w14:paraId="74A34D5D" w14:textId="77777777" w:rsidR="008172B8" w:rsidRDefault="0081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0DB55" w14:textId="77777777" w:rsidR="00470B51" w:rsidRDefault="00470B51" w:rsidP="008172B8">
      <w:pPr>
        <w:spacing w:after="0"/>
      </w:pPr>
      <w:r>
        <w:separator/>
      </w:r>
    </w:p>
  </w:footnote>
  <w:footnote w:type="continuationSeparator" w:id="0">
    <w:p w14:paraId="62AD617A" w14:textId="77777777" w:rsidR="00470B51" w:rsidRDefault="00470B51" w:rsidP="008172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1CB4A15"/>
    <w:multiLevelType w:val="multilevel"/>
    <w:tmpl w:val="977E3C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1B193914"/>
    <w:multiLevelType w:val="hybridMultilevel"/>
    <w:tmpl w:val="032618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4F411B"/>
    <w:multiLevelType w:val="hybridMultilevel"/>
    <w:tmpl w:val="F6303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70455118"/>
    <w:multiLevelType w:val="hybridMultilevel"/>
    <w:tmpl w:val="B15CC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42490C"/>
    <w:multiLevelType w:val="hybridMultilevel"/>
    <w:tmpl w:val="8F3A23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85167419">
    <w:abstractNumId w:val="0"/>
  </w:num>
  <w:num w:numId="2" w16cid:durableId="1923371037">
    <w:abstractNumId w:val="1"/>
  </w:num>
  <w:num w:numId="3" w16cid:durableId="1576084488">
    <w:abstractNumId w:val="5"/>
  </w:num>
  <w:num w:numId="4" w16cid:durableId="2146042985">
    <w:abstractNumId w:val="3"/>
  </w:num>
  <w:num w:numId="5" w16cid:durableId="1668047524">
    <w:abstractNumId w:val="2"/>
  </w:num>
  <w:num w:numId="6" w16cid:durableId="146821338">
    <w:abstractNumId w:val="4"/>
  </w:num>
  <w:num w:numId="7" w16cid:durableId="9355562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2B8"/>
    <w:rsid w:val="000149C9"/>
    <w:rsid w:val="000747FB"/>
    <w:rsid w:val="00075405"/>
    <w:rsid w:val="000C45AB"/>
    <w:rsid w:val="000D05AA"/>
    <w:rsid w:val="000E6224"/>
    <w:rsid w:val="001006CC"/>
    <w:rsid w:val="0013222F"/>
    <w:rsid w:val="001503EF"/>
    <w:rsid w:val="00174757"/>
    <w:rsid w:val="00184806"/>
    <w:rsid w:val="00185CC2"/>
    <w:rsid w:val="001A2180"/>
    <w:rsid w:val="001A71ED"/>
    <w:rsid w:val="001B0F12"/>
    <w:rsid w:val="001D0C26"/>
    <w:rsid w:val="001E2957"/>
    <w:rsid w:val="0023752D"/>
    <w:rsid w:val="00291320"/>
    <w:rsid w:val="002B0B09"/>
    <w:rsid w:val="002B6E80"/>
    <w:rsid w:val="002C701D"/>
    <w:rsid w:val="0032208F"/>
    <w:rsid w:val="00323D1C"/>
    <w:rsid w:val="00397E98"/>
    <w:rsid w:val="003A2EA6"/>
    <w:rsid w:val="003B112B"/>
    <w:rsid w:val="003B19AC"/>
    <w:rsid w:val="00404695"/>
    <w:rsid w:val="00454B8F"/>
    <w:rsid w:val="00470B51"/>
    <w:rsid w:val="004D2F72"/>
    <w:rsid w:val="004E45B0"/>
    <w:rsid w:val="004F2E5D"/>
    <w:rsid w:val="00521CCB"/>
    <w:rsid w:val="005376E3"/>
    <w:rsid w:val="0059190A"/>
    <w:rsid w:val="005E5CB6"/>
    <w:rsid w:val="005F0DEF"/>
    <w:rsid w:val="0063053E"/>
    <w:rsid w:val="00650DFB"/>
    <w:rsid w:val="0065296B"/>
    <w:rsid w:val="00666F37"/>
    <w:rsid w:val="0068642B"/>
    <w:rsid w:val="006970D5"/>
    <w:rsid w:val="006A5D8C"/>
    <w:rsid w:val="006F6240"/>
    <w:rsid w:val="00700C93"/>
    <w:rsid w:val="00750999"/>
    <w:rsid w:val="007B6D0C"/>
    <w:rsid w:val="0081038A"/>
    <w:rsid w:val="008172B8"/>
    <w:rsid w:val="00856334"/>
    <w:rsid w:val="00916A59"/>
    <w:rsid w:val="00941F0F"/>
    <w:rsid w:val="00966EE7"/>
    <w:rsid w:val="009C0906"/>
    <w:rsid w:val="009F3D16"/>
    <w:rsid w:val="00A57FD3"/>
    <w:rsid w:val="00A644B2"/>
    <w:rsid w:val="00A652E7"/>
    <w:rsid w:val="00AC4341"/>
    <w:rsid w:val="00B85A21"/>
    <w:rsid w:val="00B95550"/>
    <w:rsid w:val="00BB1617"/>
    <w:rsid w:val="00BC55C8"/>
    <w:rsid w:val="00C12615"/>
    <w:rsid w:val="00C42F1F"/>
    <w:rsid w:val="00C60A81"/>
    <w:rsid w:val="00D9004C"/>
    <w:rsid w:val="00DA6F66"/>
    <w:rsid w:val="00DB27D3"/>
    <w:rsid w:val="00DF4F2F"/>
    <w:rsid w:val="00E116F7"/>
    <w:rsid w:val="00E61B82"/>
    <w:rsid w:val="00E9680E"/>
    <w:rsid w:val="00EB3FBC"/>
    <w:rsid w:val="00EC43EF"/>
    <w:rsid w:val="00EE2E92"/>
    <w:rsid w:val="00F452D4"/>
    <w:rsid w:val="00F544E9"/>
    <w:rsid w:val="00F70718"/>
    <w:rsid w:val="00F8744A"/>
    <w:rsid w:val="00FC0A1A"/>
    <w:rsid w:val="00FD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63488"/>
  <w15:chartTrackingRefBased/>
  <w15:docId w15:val="{55B56828-DB02-9544-870D-5C79FE4B1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D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323D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323D1C"/>
    <w:rPr>
      <w:rFonts w:ascii="Arial" w:eastAsia="SimSun" w:hAnsi="Arial" w:cs="Times New Roman"/>
      <w:sz w:val="36"/>
      <w:szCs w:val="20"/>
      <w:lang w:val="en-GB"/>
    </w:rPr>
  </w:style>
  <w:style w:type="paragraph" w:customStyle="1" w:styleId="3GPPHeader">
    <w:name w:val="3GPP_Header"/>
    <w:basedOn w:val="Normal"/>
    <w:rsid w:val="00323D1C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8172B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172B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Footer">
    <w:name w:val="footer"/>
    <w:basedOn w:val="Normal"/>
    <w:link w:val="FooterChar"/>
    <w:uiPriority w:val="99"/>
    <w:unhideWhenUsed/>
    <w:rsid w:val="008172B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172B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styleId="PageNumber">
    <w:name w:val="page number"/>
    <w:basedOn w:val="DefaultParagraphFont"/>
    <w:uiPriority w:val="99"/>
    <w:semiHidden/>
    <w:unhideWhenUsed/>
    <w:rsid w:val="008172B8"/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5376E3"/>
    <w:pPr>
      <w:overflowPunct/>
      <w:autoSpaceDE/>
      <w:autoSpaceDN/>
      <w:adjustRightInd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376E3"/>
    <w:rPr>
      <w:rFonts w:ascii="Times New Roman" w:eastAsia="SimSu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537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4D2F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4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3060632/Documents/3GPP/3GPP%20Meetings/Paper%20Template/3GPP%20TSG%20RAN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TSG RAN4.dotx</Template>
  <TotalTime>0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Charter - Thomas Montzka</cp:lastModifiedBy>
  <cp:revision>3</cp:revision>
  <dcterms:created xsi:type="dcterms:W3CDTF">2023-11-03T19:32:00Z</dcterms:created>
  <dcterms:modified xsi:type="dcterms:W3CDTF">2023-11-03T19:35:00Z</dcterms:modified>
</cp:coreProperties>
</file>